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2" w:rsidRDefault="00982198">
      <w:pPr>
        <w:pStyle w:val="Tekstpodstawowy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recenzji „Przeglądu Prawniczego UW” </w:t>
      </w:r>
    </w:p>
    <w:p w:rsidR="00053E72" w:rsidRDefault="00053E72">
      <w:pPr>
        <w:pStyle w:val="Tekstpodstawowy2"/>
        <w:spacing w:line="240" w:lineRule="auto"/>
        <w:jc w:val="center"/>
      </w:pPr>
    </w:p>
    <w:p w:rsidR="00053E72" w:rsidRDefault="00053E72">
      <w:pPr>
        <w:pStyle w:val="Tekstpodstawowy2"/>
        <w:widowControl w:val="0"/>
        <w:spacing w:line="240" w:lineRule="auto"/>
        <w:jc w:val="center"/>
      </w:pPr>
    </w:p>
    <w:p w:rsidR="00053E72" w:rsidRDefault="00053E72">
      <w:pPr>
        <w:pStyle w:val="Tekstpodstawowy2"/>
        <w:widowControl w:val="0"/>
        <w:spacing w:line="240" w:lineRule="auto"/>
        <w:jc w:val="center"/>
      </w:pPr>
    </w:p>
    <w:tbl>
      <w:tblPr>
        <w:tblStyle w:val="TableNormal"/>
        <w:tblW w:w="96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85"/>
        <w:gridCol w:w="7655"/>
      </w:tblGrid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 xml:space="preserve">Data recenzji: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>Recenzent: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>Tytuł artykułu: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</w:tbl>
    <w:p w:rsidR="00053E72" w:rsidRDefault="00053E72">
      <w:pPr>
        <w:pStyle w:val="Tekstpodstawowy2"/>
        <w:widowControl w:val="0"/>
        <w:spacing w:line="240" w:lineRule="auto"/>
        <w:jc w:val="center"/>
      </w:pPr>
    </w:p>
    <w:p w:rsidR="00053E72" w:rsidRDefault="00053E72">
      <w:pPr>
        <w:pStyle w:val="Tekstpodstawowy2"/>
        <w:spacing w:line="240" w:lineRule="auto"/>
        <w:rPr>
          <w:b/>
          <w:bCs/>
        </w:rPr>
      </w:pPr>
    </w:p>
    <w:p w:rsidR="00053E72" w:rsidRDefault="00982198">
      <w:pPr>
        <w:pStyle w:val="Tekstpodstawowy2"/>
        <w:spacing w:before="120" w:after="120" w:line="260" w:lineRule="exact"/>
        <w:jc w:val="center"/>
        <w:rPr>
          <w:b/>
          <w:bCs/>
        </w:rPr>
      </w:pPr>
      <w:r>
        <w:rPr>
          <w:b/>
          <w:bCs/>
        </w:rPr>
        <w:t>Ocena wybranych aspektów artykułu:</w:t>
      </w:r>
    </w:p>
    <w:tbl>
      <w:tblPr>
        <w:tblStyle w:val="TableNormal"/>
        <w:tblW w:w="960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0"/>
        <w:gridCol w:w="4522"/>
        <w:gridCol w:w="1157"/>
        <w:gridCol w:w="1157"/>
        <w:gridCol w:w="1156"/>
        <w:gridCol w:w="1172"/>
      </w:tblGrid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E72" w:rsidRDefault="00982198">
            <w:pPr>
              <w:pStyle w:val="Tekstpodstawowy2"/>
              <w:spacing w:before="160" w:after="40" w:line="260" w:lineRule="exact"/>
            </w:pPr>
            <w: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E72" w:rsidRDefault="00982198">
            <w:pPr>
              <w:pStyle w:val="Tekstpodstawowy2"/>
              <w:spacing w:before="160" w:after="40" w:line="260" w:lineRule="exact"/>
              <w:jc w:val="center"/>
            </w:pPr>
            <w:r>
              <w:t>Kryteria oceny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tabs>
                <w:tab w:val="left" w:pos="1549"/>
                <w:tab w:val="center" w:pos="2251"/>
              </w:tabs>
              <w:spacing w:before="20" w:after="20" w:line="260" w:lineRule="exact"/>
              <w:jc w:val="center"/>
            </w:pPr>
            <w:r>
              <w:t>Ocena pracy*</w:t>
            </w:r>
          </w:p>
          <w:p w:rsidR="00053E72" w:rsidRDefault="00982198" w:rsidP="00CD2065">
            <w:pPr>
              <w:pStyle w:val="Tekstpodstawowy2"/>
              <w:spacing w:before="60" w:after="120" w:line="260" w:lineRule="exact"/>
              <w:jc w:val="center"/>
            </w:pPr>
            <w:r>
              <w:rPr>
                <w:sz w:val="20"/>
                <w:szCs w:val="20"/>
              </w:rPr>
              <w:t>(*Wy</w:t>
            </w:r>
            <w:r w:rsidR="00CD2065">
              <w:rPr>
                <w:sz w:val="20"/>
                <w:szCs w:val="20"/>
              </w:rPr>
              <w:t>braną ocenę zaznaczyć krzyżykiem</w:t>
            </w:r>
            <w:r>
              <w:rPr>
                <w:sz w:val="20"/>
                <w:szCs w:val="20"/>
              </w:rPr>
              <w:t>)</w:t>
            </w:r>
          </w:p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E72" w:rsidRDefault="00053E72"/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jc w:val="center"/>
            </w:pPr>
            <w:r>
              <w:t>dobra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jc w:val="center"/>
            </w:pPr>
            <w:r>
              <w:t>przecię</w:t>
            </w:r>
            <w:r>
              <w:t>tna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jc w:val="center"/>
            </w:pPr>
            <w:r>
              <w:t>słaba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jc w:val="center"/>
            </w:pPr>
            <w:r>
              <w:t>nie dotyczy</w:t>
            </w:r>
          </w:p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>Oryginalność i aktualność problemu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 xml:space="preserve">(opracowanie oryginalne – kompilacyjne)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>Poziom merytoryczny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 xml:space="preserve">(część teoretyczna, część analityczna, źródła)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>Założenia metodyczne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>(cel, hipoteza, teza, metody badawcze)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 w:rsidTr="00A039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>Struktura artykułu oraz adekwatność tytułu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 xml:space="preserve">(wstęp, logiczność, umocowanie konkluzji)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Zakres rozwiązania problemu 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>(wartość dodana, wkład Autora do nauki)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 w:rsidTr="00A039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Walory aplikacyjne 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>(znaczenie poruszanego problemu dla praktyki)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</w:pPr>
            <w:r>
              <w:t>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>Aspekt</w:t>
            </w:r>
            <w:r>
              <w:rPr>
                <w:b/>
                <w:bCs/>
              </w:rPr>
              <w:t xml:space="preserve"> formalno-językowy</w:t>
            </w:r>
          </w:p>
          <w:p w:rsidR="00053E72" w:rsidRDefault="00982198">
            <w:pPr>
              <w:pStyle w:val="Tekstpodstawowy2"/>
              <w:spacing w:before="20" w:after="20" w:line="260" w:lineRule="exact"/>
            </w:pPr>
            <w:r>
              <w:t>(poprawność języka naukowego, odsyłacze)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</w:tr>
    </w:tbl>
    <w:p w:rsidR="00053E72" w:rsidRDefault="00982198">
      <w:pPr>
        <w:pStyle w:val="Tekstpodstawowy2"/>
        <w:spacing w:before="120" w:after="120" w:line="260" w:lineRule="exact"/>
        <w:rPr>
          <w:sz w:val="20"/>
          <w:szCs w:val="20"/>
        </w:rPr>
      </w:pPr>
      <w:r>
        <w:rPr>
          <w:rFonts w:ascii="Arial Unicode MS" w:hAnsi="Arial Unicode MS"/>
        </w:rPr>
        <w:br/>
      </w:r>
      <w:r w:rsidR="00A039A5">
        <w:rPr>
          <w:b/>
          <w:bCs/>
        </w:rPr>
        <w:t>Konkluzja</w:t>
      </w:r>
      <w:r>
        <w:rPr>
          <w:b/>
          <w:bCs/>
        </w:rPr>
        <w:t xml:space="preserve"> </w:t>
      </w:r>
      <w:r>
        <w:t>(dotyczy zakwalifikowania artykułu do publikacji)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6"/>
        <w:gridCol w:w="9214"/>
      </w:tblGrid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t>praca kwalifikuje się do publikacji w wersji przesłanej do recenzji</w:t>
            </w:r>
          </w:p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t>praca kwalifikuje się do publikacji po dokonaniu zmian</w:t>
            </w:r>
          </w:p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t xml:space="preserve">praca może zostać przyjęta </w:t>
            </w:r>
            <w:r>
              <w:t>po dokonaniu zmian, po których powinna zostać ponownie zrecenzowana</w:t>
            </w:r>
          </w:p>
        </w:tc>
      </w:tr>
      <w:tr w:rsidR="00053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053E72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E72" w:rsidRDefault="00982198">
            <w:pPr>
              <w:pStyle w:val="Tekstpodstawowy2"/>
              <w:spacing w:line="240" w:lineRule="auto"/>
            </w:pPr>
            <w:r>
              <w:t>praca nie kwalifikuje się do publikacji</w:t>
            </w:r>
          </w:p>
        </w:tc>
      </w:tr>
    </w:tbl>
    <w:p w:rsidR="00A039A5" w:rsidRDefault="00A039A5">
      <w:pPr>
        <w:pStyle w:val="Tekstpodstawowy2"/>
        <w:spacing w:before="240" w:after="120" w:line="260" w:lineRule="exact"/>
        <w:rPr>
          <w:i/>
          <w:iCs/>
        </w:rPr>
      </w:pPr>
    </w:p>
    <w:p w:rsidR="00CD2065" w:rsidRDefault="00CD2065">
      <w:pPr>
        <w:pStyle w:val="Tekstpodstawowy2"/>
        <w:spacing w:before="240" w:after="120" w:line="260" w:lineRule="exact"/>
        <w:rPr>
          <w:i/>
          <w:iCs/>
        </w:rPr>
      </w:pPr>
    </w:p>
    <w:p w:rsidR="00053E72" w:rsidRDefault="00982198">
      <w:pPr>
        <w:pStyle w:val="Tekstpodstawowy2"/>
        <w:spacing w:before="240" w:after="120" w:line="260" w:lineRule="exact"/>
      </w:pPr>
      <w:r>
        <w:rPr>
          <w:i/>
          <w:iCs/>
        </w:rPr>
        <w:lastRenderedPageBreak/>
        <w:t>Krótkie uzasadnienie / Ewentualne konieczne zmiany</w:t>
      </w:r>
      <w:r>
        <w:t>:</w:t>
      </w:r>
    </w:p>
    <w:p w:rsidR="00053E72" w:rsidRDefault="00053E72">
      <w:pPr>
        <w:pStyle w:val="Tekstpodstawowy2"/>
        <w:spacing w:before="240" w:after="120" w:line="260" w:lineRule="exact"/>
      </w:pPr>
    </w:p>
    <w:p w:rsidR="00053E72" w:rsidRDefault="00053E72">
      <w:pPr>
        <w:pStyle w:val="Tekstpodstawowy2"/>
        <w:spacing w:before="240" w:after="120" w:line="260" w:lineRule="exact"/>
      </w:pPr>
    </w:p>
    <w:p w:rsidR="00053E72" w:rsidRDefault="00053E72">
      <w:pPr>
        <w:jc w:val="right"/>
        <w:rPr>
          <w:b/>
          <w:bCs/>
        </w:rPr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053E72">
      <w:pPr>
        <w:jc w:val="right"/>
      </w:pPr>
    </w:p>
    <w:p w:rsidR="00053E72" w:rsidRDefault="00982198">
      <w:pPr>
        <w:jc w:val="right"/>
      </w:pPr>
      <w:r>
        <w:rPr>
          <w:b/>
          <w:bCs/>
        </w:rPr>
        <w:t>Podpis recenzenta</w:t>
      </w:r>
      <w:r>
        <w:t xml:space="preserve">: </w:t>
      </w:r>
      <w:r>
        <w:t>.......................................................................</w:t>
      </w:r>
    </w:p>
    <w:sectPr w:rsidR="00053E72" w:rsidSect="00053E72">
      <w:headerReference w:type="default" r:id="rId6"/>
      <w:footerReference w:type="default" r:id="rId7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98" w:rsidRDefault="00982198" w:rsidP="00053E72">
      <w:r>
        <w:separator/>
      </w:r>
    </w:p>
  </w:endnote>
  <w:endnote w:type="continuationSeparator" w:id="1">
    <w:p w:rsidR="00982198" w:rsidRDefault="00982198" w:rsidP="0005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72" w:rsidRDefault="00053E7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98" w:rsidRDefault="00982198" w:rsidP="00053E72">
      <w:r>
        <w:separator/>
      </w:r>
    </w:p>
  </w:footnote>
  <w:footnote w:type="continuationSeparator" w:id="1">
    <w:p w:rsidR="00982198" w:rsidRDefault="00982198" w:rsidP="00053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72" w:rsidRDefault="00053E72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E72"/>
    <w:rsid w:val="00053E72"/>
    <w:rsid w:val="00982198"/>
    <w:rsid w:val="00A039A5"/>
    <w:rsid w:val="00C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3E72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3E72"/>
    <w:rPr>
      <w:u w:val="single"/>
    </w:rPr>
  </w:style>
  <w:style w:type="table" w:customStyle="1" w:styleId="TableNormal">
    <w:name w:val="Table Normal"/>
    <w:rsid w:val="00053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53E7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2">
    <w:name w:val="Body Text 2"/>
    <w:rsid w:val="00053E72"/>
    <w:pPr>
      <w:spacing w:line="260" w:lineRule="atLeast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</cp:lastModifiedBy>
  <cp:revision>3</cp:revision>
  <dcterms:created xsi:type="dcterms:W3CDTF">2016-08-30T02:14:00Z</dcterms:created>
  <dcterms:modified xsi:type="dcterms:W3CDTF">2016-08-30T02:17:00Z</dcterms:modified>
</cp:coreProperties>
</file>